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6.png" ContentType="image/png"/>
  <Override PartName="/word/media/rId290.png" ContentType="image/png"/>
  <Override PartName="/word/media/rId297.png" ContentType="image/png"/>
  <Override PartName="/word/media/rId301.png" ContentType="image/png"/>
  <Override PartName="/word/media/rId307.png" ContentType="image/png"/>
  <Override PartName="/word/media/rId310.png" ContentType="image/png"/>
  <Override PartName="/word/media/rId314.png" ContentType="image/png"/>
  <Override PartName="/word/media/rId317.png" ContentType="image/png"/>
  <Override PartName="/word/media/rId321.png" ContentType="image/png"/>
  <Override PartName="/word/media/rId324.png" ContentType="image/png"/>
  <Override PartName="/word/media/rId330.png" ContentType="image/png"/>
  <Override PartName="/word/media/rId333.png" ContentType="image/png"/>
  <Override PartName="/word/media/rId341.png" ContentType="image/png"/>
  <Override PartName="/word/media/rId273.png" ContentType="image/png"/>
  <Override PartName="/word/media/rId279.png" ContentType="image/png"/>
  <Override PartName="/word/media/rId283.png" ContentType="image/png"/>
  <Override PartName="/word/media/rId372.png" ContentType="image/png"/>
  <Override PartName="/word/media/rId375.png" ContentType="image/png"/>
  <Override PartName="/word/media/rId381.png" ContentType="image/png"/>
  <Override PartName="/word/media/rId384.png" ContentType="image/png"/>
  <Override PartName="/word/media/rId391.png" ContentType="image/png"/>
  <Override PartName="/word/media/rId396.png" ContentType="image/png"/>
  <Override PartName="/word/media/rId399.png" ContentType="image/png"/>
  <Override PartName="/word/media/rId402.png" ContentType="image/png"/>
  <Override PartName="/word/media/rId407.png" ContentType="image/png"/>
  <Override PartName="/word/media/rId410.png" ContentType="image/png"/>
  <Override PartName="/word/media/rId413.png" ContentType="image/png"/>
  <Override PartName="/word/media/rId416.png" ContentType="image/png"/>
  <Override PartName="/word/media/rId421.png" ContentType="image/png"/>
  <Override PartName="/word/media/rId424.png" ContentType="image/png"/>
  <Override PartName="/word/media/rId428.png" ContentType="image/png"/>
  <Override PartName="/word/media/rId431.png" ContentType="image/png"/>
  <Override PartName="/word/media/rId369.png" ContentType="image/png"/>
  <Override PartName="/word/media/rId359.png" ContentType="image/png"/>
  <Override PartName="/word/media/rId364.png" ContentType="image/png"/>
  <Override PartName="/word/media/rId141.png" ContentType="image/png"/>
  <Override PartName="/word/media/rId132.png" ContentType="image/png"/>
  <Override PartName="/word/media/rId245.png" ContentType="image/png"/>
  <Override PartName="/word/media/rId337.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2025-03-22</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t xml:space="preserve">% Réinitialiser partie</w:t>
      </w:r>
    </w:p>
    <w:p>
      <w:pPr>
        <w:pStyle w:val="BodyText"/>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[0.15555556 0.12222222 0.05555556 0.17777778 0.11111111 0.07777778</w:t>
      </w:r>
      <w:r>
        <w:br/>
      </w:r>
      <w:r>
        <w:rPr>
          <w:rStyle w:val="VerbatimChar"/>
        </w:rPr>
        <w:t xml:space="preserve"> 0.06666667 0.08888889 0.11111111 0.14444444]</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211781"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211781"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3"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End w:id="263"/>
    <w:bookmarkStart w:id="348" w:name="sec-chap04"/>
    <w:p>
      <w:pPr>
        <w:pStyle w:val="Heading1"/>
      </w:pPr>
      <w:r>
        <w:t xml:space="preserve">5. Transformations spatiales</w:t>
      </w:r>
    </w:p>
    <w:bookmarkStart w:id="270" w:name="préambule-3"/>
    <w:p>
      <w:pPr>
        <w:pStyle w:val="Heading2"/>
      </w:pPr>
      <w:r>
        <w:t xml:space="preserve">5.1 Préambule</w:t>
      </w:r>
    </w:p>
    <w:p>
      <w:pPr>
        <w:pStyle w:val="FirstParagraph"/>
      </w:pPr>
      <w:r>
        <w:t xml:space="preserve">Assurez-vous de lire ce préambule avant d’exécuter le reste du notebook.</w:t>
      </w:r>
    </w:p>
    <w:bookmarkStart w:id="267"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6">
        <w:r>
          <w:drawing>
            <wp:inline>
              <wp:extent cx="1164656" cy="211755"/>
              <wp:effectExtent b="0" l="0" r="0" t="0"/>
              <wp:docPr descr="" title="" id="264" name="Picture"/>
              <a:graphic>
                <a:graphicData uri="http://schemas.openxmlformats.org/drawingml/2006/picture">
                  <pic:pic>
                    <pic:nvPicPr>
                      <pic:cNvPr descr="images/colab.png" id="265"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7"/>
    <w:bookmarkStart w:id="268"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8"/>
    <w:bookmarkStart w:id="269"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9"/>
    <w:bookmarkEnd w:id="270"/>
    <w:bookmarkStart w:id="294"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6"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1"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1"/>
    </w:p>
    <w:p>
      <w:pPr>
        <w:pStyle w:val="FirstParagraph"/>
      </w:pPr>
      <w:r>
        <w:t xml:space="preserve">La transformée inverse prend une forme similaire:</w:t>
      </w:r>
    </w:p>
    <w:p>
      <w:pPr>
        <w:pStyle w:val="BodyText"/>
      </w:pPr>
      <w:bookmarkStart w:id="272"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2"/>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4" name="Picture"/>
            <a:graphic>
              <a:graphicData uri="http://schemas.openxmlformats.org/drawingml/2006/picture">
                <pic:pic>
                  <pic:nvPicPr>
                    <pic:cNvPr descr="04-TransformationSpatiales_files/figure-docx/cell-7-output-1.png" id="275" name="Picture"/>
                    <pic:cNvPicPr>
                      <a:picLocks noChangeArrowheads="1" noChangeAspect="1"/>
                    </pic:cNvPicPr>
                  </pic:nvPicPr>
                  <pic:blipFill>
                    <a:blip r:embed="rId273"/>
                    <a:stretch>
                      <a:fillRect/>
                    </a:stretch>
                  </pic:blipFill>
                  <pic:spPr bwMode="auto">
                    <a:xfrm>
                      <a:off x="0" y="0"/>
                      <a:ext cx="5334000" cy="2447880"/>
                    </a:xfrm>
                    <a:prstGeom prst="rect">
                      <a:avLst/>
                    </a:prstGeom>
                    <a:noFill/>
                    <a:ln w="9525">
                      <a:noFill/>
                      <a:headEnd/>
                      <a:tailEnd/>
                    </a:ln>
                  </pic:spPr>
                </pic:pic>
              </a:graphicData>
            </a:graphic>
          </wp:inline>
        </w:drawing>
      </w:r>
    </w:p>
    <w:bookmarkEnd w:id="276"/>
    <w:bookmarkStart w:id="282"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7"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7"/>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8"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8"/>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0" name="Picture"/>
            <a:graphic>
              <a:graphicData uri="http://schemas.openxmlformats.org/drawingml/2006/picture">
                <pic:pic>
                  <pic:nvPicPr>
                    <pic:cNvPr descr="04-TransformationSpatiales_files/figure-docx/cell-8-output-1.png" id="281" name="Picture"/>
                    <pic:cNvPicPr>
                      <a:picLocks noChangeArrowheads="1" noChangeAspect="1"/>
                    </pic:cNvPicPr>
                  </pic:nvPicPr>
                  <pic:blipFill>
                    <a:blip r:embed="rId279"/>
                    <a:stretch>
                      <a:fillRect/>
                    </a:stretch>
                  </pic:blipFill>
                  <pic:spPr bwMode="auto">
                    <a:xfrm>
                      <a:off x="0" y="0"/>
                      <a:ext cx="5334000" cy="1733068"/>
                    </a:xfrm>
                    <a:prstGeom prst="rect">
                      <a:avLst/>
                    </a:prstGeom>
                    <a:noFill/>
                    <a:ln w="9525">
                      <a:noFill/>
                      <a:headEnd/>
                      <a:tailEnd/>
                    </a:ln>
                  </pic:spPr>
                </pic:pic>
              </a:graphicData>
            </a:graphic>
          </wp:inline>
        </w:drawing>
      </w:r>
    </w:p>
    <w:bookmarkEnd w:id="282"/>
    <w:bookmarkStart w:id="293"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4" name="Picture"/>
            <a:graphic>
              <a:graphicData uri="http://schemas.openxmlformats.org/drawingml/2006/picture">
                <pic:pic>
                  <pic:nvPicPr>
                    <pic:cNvPr descr="04-TransformationSpatiales_files/figure-docx/cell-9-output-1.png" id="285" name="Picture"/>
                    <pic:cNvPicPr>
                      <a:picLocks noChangeArrowheads="1" noChangeAspect="1"/>
                    </pic:cNvPicPr>
                  </pic:nvPicPr>
                  <pic:blipFill>
                    <a:blip r:embed="rId283"/>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7" name="Picture"/>
            <a:graphic>
              <a:graphicData uri="http://schemas.openxmlformats.org/drawingml/2006/picture">
                <pic:pic>
                  <pic:nvPicPr>
                    <pic:cNvPr descr="04-TransformationSpatiales_files/figure-docx/cell-10-output-1.png" id="288" name="Picture"/>
                    <pic:cNvPicPr>
                      <a:picLocks noChangeArrowheads="1" noChangeAspect="1"/>
                    </pic:cNvPicPr>
                  </pic:nvPicPr>
                  <pic:blipFill>
                    <a:blip r:embed="rId286"/>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9">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1" name="Picture"/>
            <a:graphic>
              <a:graphicData uri="http://schemas.openxmlformats.org/drawingml/2006/picture">
                <pic:pic>
                  <pic:nvPicPr>
                    <pic:cNvPr descr="04-TransformationSpatiales_files/figure-docx/cell-11-output-2.png" id="292" name="Picture"/>
                    <pic:cNvPicPr>
                      <a:picLocks noChangeArrowheads="1" noChangeAspect="1"/>
                    </pic:cNvPicPr>
                  </pic:nvPicPr>
                  <pic:blipFill>
                    <a:blip r:embed="rId290"/>
                    <a:stretch>
                      <a:fillRect/>
                    </a:stretch>
                  </pic:blipFill>
                  <pic:spPr bwMode="auto">
                    <a:xfrm>
                      <a:off x="0" y="0"/>
                      <a:ext cx="5334000" cy="2453640"/>
                    </a:xfrm>
                    <a:prstGeom prst="rect">
                      <a:avLst/>
                    </a:prstGeom>
                    <a:noFill/>
                    <a:ln w="9525">
                      <a:noFill/>
                      <a:headEnd/>
                      <a:tailEnd/>
                    </a:ln>
                  </pic:spPr>
                </pic:pic>
              </a:graphicData>
            </a:graphic>
          </wp:inline>
        </w:drawing>
      </w:r>
    </w:p>
    <w:bookmarkEnd w:id="293"/>
    <w:bookmarkEnd w:id="294"/>
    <w:bookmarkStart w:id="306"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5">
        <w:r>
          <w:rPr>
            <w:rStyle w:val="Hyperlink"/>
          </w:rPr>
          <w:t xml:space="preserve">Multidimensional image processing (scipy.ndimage)</w:t>
        </w:r>
      </w:hyperlink>
      <w:r>
        <w:t xml:space="preserve">) contient une panoplie complète de filtres.</w:t>
      </w:r>
    </w:p>
    <w:bookmarkStart w:id="305"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6"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6"/>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8" name="Picture"/>
            <a:graphic>
              <a:graphicData uri="http://schemas.openxmlformats.org/drawingml/2006/picture">
                <pic:pic>
                  <pic:nvPicPr>
                    <pic:cNvPr descr="04-TransformationSpatiales_files/figure-docx/cell-13-output-2.png" id="299" name="Picture"/>
                    <pic:cNvPicPr>
                      <a:picLocks noChangeArrowheads="1" noChangeAspect="1"/>
                    </pic:cNvPicPr>
                  </pic:nvPicPr>
                  <pic:blipFill>
                    <a:blip r:embed="rId297"/>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4"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0"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0"/>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2" name="Picture"/>
            <a:graphic>
              <a:graphicData uri="http://schemas.openxmlformats.org/drawingml/2006/picture">
                <pic:pic>
                  <pic:nvPicPr>
                    <pic:cNvPr descr="04-TransformationSpatiales_files/figure-docx/cell-15-output-3.png" id="303" name="Picture"/>
                    <pic:cNvPicPr>
                      <a:picLocks noChangeArrowheads="1" noChangeAspect="1"/>
                    </pic:cNvPicPr>
                  </pic:nvPicPr>
                  <pic:blipFill>
                    <a:blip r:embed="rId301"/>
                    <a:stretch>
                      <a:fillRect/>
                    </a:stretch>
                  </pic:blipFill>
                  <pic:spPr bwMode="auto">
                    <a:xfrm>
                      <a:off x="0" y="0"/>
                      <a:ext cx="5334000" cy="3142386"/>
                    </a:xfrm>
                    <a:prstGeom prst="rect">
                      <a:avLst/>
                    </a:prstGeom>
                    <a:noFill/>
                    <a:ln w="9525">
                      <a:noFill/>
                      <a:headEnd/>
                      <a:tailEnd/>
                    </a:ln>
                  </pic:spPr>
                </pic:pic>
              </a:graphicData>
            </a:graphic>
          </wp:inline>
        </w:drawing>
      </w:r>
    </w:p>
    <w:bookmarkEnd w:id="304"/>
    <w:bookmarkEnd w:id="305"/>
    <w:bookmarkEnd w:id="306"/>
    <w:bookmarkStart w:id="328"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3"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8" name="Picture"/>
            <a:graphic>
              <a:graphicData uri="http://schemas.openxmlformats.org/drawingml/2006/picture">
                <pic:pic>
                  <pic:nvPicPr>
                    <pic:cNvPr descr="04-TransformationSpatiales_files/figure-docx/cell-16-output-2.png" id="309" name="Picture"/>
                    <pic:cNvPicPr>
                      <a:picLocks noChangeArrowheads="1" noChangeAspect="1"/>
                    </pic:cNvPicPr>
                  </pic:nvPicPr>
                  <pic:blipFill>
                    <a:blip r:embed="rId307"/>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1" name="Picture"/>
            <a:graphic>
              <a:graphicData uri="http://schemas.openxmlformats.org/drawingml/2006/picture">
                <pic:pic>
                  <pic:nvPicPr>
                    <pic:cNvPr descr="04-TransformationSpatiales_files/figure-docx/cell-17-output-2.png" id="312" name="Picture"/>
                    <pic:cNvPicPr>
                      <a:picLocks noChangeArrowheads="1" noChangeAspect="1"/>
                    </pic:cNvPicPr>
                  </pic:nvPicPr>
                  <pic:blipFill>
                    <a:blip r:embed="rId310"/>
                    <a:stretch>
                      <a:fillRect/>
                    </a:stretch>
                  </pic:blipFill>
                  <pic:spPr bwMode="auto">
                    <a:xfrm>
                      <a:off x="0" y="0"/>
                      <a:ext cx="5334000" cy="1535753"/>
                    </a:xfrm>
                    <a:prstGeom prst="rect">
                      <a:avLst/>
                    </a:prstGeom>
                    <a:noFill/>
                    <a:ln w="9525">
                      <a:noFill/>
                      <a:headEnd/>
                      <a:tailEnd/>
                    </a:ln>
                  </pic:spPr>
                </pic:pic>
              </a:graphicData>
            </a:graphic>
          </wp:inline>
        </w:drawing>
      </w:r>
    </w:p>
    <w:bookmarkEnd w:id="313"/>
    <w:bookmarkStart w:id="327"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5" name="Picture"/>
            <a:graphic>
              <a:graphicData uri="http://schemas.openxmlformats.org/drawingml/2006/picture">
                <pic:pic>
                  <pic:nvPicPr>
                    <pic:cNvPr descr="04-TransformationSpatiales_files/figure-docx/cell-18-output-3.png" id="316" name="Picture"/>
                    <pic:cNvPicPr>
                      <a:picLocks noChangeArrowheads="1" noChangeAspect="1"/>
                    </pic:cNvPicPr>
                  </pic:nvPicPr>
                  <pic:blipFill>
                    <a:blip r:embed="rId314"/>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8" name="Picture"/>
            <a:graphic>
              <a:graphicData uri="http://schemas.openxmlformats.org/drawingml/2006/picture">
                <pic:pic>
                  <pic:nvPicPr>
                    <pic:cNvPr descr="04-TransformationSpatiales_files/figure-docx/cell-19-output-2.png" id="319" name="Picture"/>
                    <pic:cNvPicPr>
                      <a:picLocks noChangeArrowheads="1" noChangeAspect="1"/>
                    </pic:cNvPicPr>
                  </pic:nvPicPr>
                  <pic:blipFill>
                    <a:blip r:embed="rId317"/>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0"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0"/>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2" name="Picture"/>
            <a:graphic>
              <a:graphicData uri="http://schemas.openxmlformats.org/drawingml/2006/picture">
                <pic:pic>
                  <pic:nvPicPr>
                    <pic:cNvPr descr="04-TransformationSpatiales_files/figure-docx/cell-20-output-1.png" id="323" name="Picture"/>
                    <pic:cNvPicPr>
                      <a:picLocks noChangeArrowheads="1" noChangeAspect="1"/>
                    </pic:cNvPicPr>
                  </pic:nvPicPr>
                  <pic:blipFill>
                    <a:blip r:embed="rId321"/>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5" name="Picture"/>
            <a:graphic>
              <a:graphicData uri="http://schemas.openxmlformats.org/drawingml/2006/picture">
                <pic:pic>
                  <pic:nvPicPr>
                    <pic:cNvPr descr="04-TransformationSpatiales_files/figure-docx/cell-21-output-1.png" id="326" name="Picture"/>
                    <pic:cNvPicPr>
                      <a:picLocks noChangeArrowheads="1" noChangeAspect="1"/>
                    </pic:cNvPicPr>
                  </pic:nvPicPr>
                  <pic:blipFill>
                    <a:blip r:embed="rId324"/>
                    <a:stretch>
                      <a:fillRect/>
                    </a:stretch>
                  </pic:blipFill>
                  <pic:spPr bwMode="auto">
                    <a:xfrm>
                      <a:off x="0" y="0"/>
                      <a:ext cx="5334000" cy="2144597"/>
                    </a:xfrm>
                    <a:prstGeom prst="rect">
                      <a:avLst/>
                    </a:prstGeom>
                    <a:noFill/>
                    <a:ln w="9525">
                      <a:noFill/>
                      <a:headEnd/>
                      <a:tailEnd/>
                    </a:ln>
                  </pic:spPr>
                </pic:pic>
              </a:graphicData>
            </a:graphic>
          </wp:inline>
        </w:drawing>
      </w:r>
    </w:p>
    <w:bookmarkEnd w:id="327"/>
    <w:bookmarkEnd w:id="328"/>
    <w:bookmarkStart w:id="347"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9">
        <w:r>
          <w:rPr>
            <w:rStyle w:val="Hyperlink"/>
          </w:rPr>
          <w:t xml:space="preserve">Comparison of segmentation and superpixel algorithms — skimage 0.25.0 documentation</w:t>
        </w:r>
      </w:hyperlink>
      <w:r>
        <w:t xml:space="preserve">).</w:t>
      </w:r>
    </w:p>
    <w:bookmarkStart w:id="336"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1" name="Picture"/>
            <a:graphic>
              <a:graphicData uri="http://schemas.openxmlformats.org/drawingml/2006/picture">
                <pic:pic>
                  <pic:nvPicPr>
                    <pic:cNvPr descr="04-TransformationSpatiales_files/figure-docx/cell-22-output-2.png" id="332" name="Picture"/>
                    <pic:cNvPicPr>
                      <a:picLocks noChangeArrowheads="1" noChangeAspect="1"/>
                    </pic:cNvPicPr>
                  </pic:nvPicPr>
                  <pic:blipFill>
                    <a:blip r:embed="rId330"/>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4" name="Picture"/>
            <a:graphic>
              <a:graphicData uri="http://schemas.openxmlformats.org/drawingml/2006/picture">
                <pic:pic>
                  <pic:nvPicPr>
                    <pic:cNvPr descr="04-TransformationSpatiales_files/figure-docx/cell-23-output-2.png" id="335" name="Picture"/>
                    <pic:cNvPicPr>
                      <a:picLocks noChangeArrowheads="1" noChangeAspect="1"/>
                    </pic:cNvPicPr>
                  </pic:nvPicPr>
                  <pic:blipFill>
                    <a:blip r:embed="rId333"/>
                    <a:stretch>
                      <a:fillRect/>
                    </a:stretch>
                  </pic:blipFill>
                  <pic:spPr bwMode="auto">
                    <a:xfrm>
                      <a:off x="0" y="0"/>
                      <a:ext cx="5334000" cy="6916118"/>
                    </a:xfrm>
                    <a:prstGeom prst="rect">
                      <a:avLst/>
                    </a:prstGeom>
                    <a:noFill/>
                    <a:ln w="9525">
                      <a:noFill/>
                      <a:headEnd/>
                      <a:tailEnd/>
                    </a:ln>
                  </pic:spPr>
                </pic:pic>
              </a:graphicData>
            </a:graphic>
          </wp:inline>
        </w:drawing>
      </w:r>
    </w:p>
    <w:bookmarkEnd w:id="336"/>
    <w:bookmarkStart w:id="344"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0" w:name="fig-rag"/>
          <w:p>
            <w:pPr>
              <w:pStyle w:val="Compact"/>
              <w:jc w:val="center"/>
            </w:pPr>
            <w:r>
              <w:drawing>
                <wp:inline>
                  <wp:extent cx="5334000" cy="2197395"/>
                  <wp:effectExtent b="0" l="0" r="0" t="0"/>
                  <wp:docPr descr="" title="Graphe d'adjacence de régions" id="338" name="Picture"/>
                  <a:graphic>
                    <a:graphicData uri="http://schemas.openxmlformats.org/drawingml/2006/picture">
                      <pic:pic>
                        <pic:nvPicPr>
                          <pic:cNvPr descr="images/Region-adjacency-graph.png" id="339" name="Picture"/>
                          <pic:cNvPicPr>
                            <a:picLocks noChangeArrowheads="1" noChangeAspect="1"/>
                          </pic:cNvPicPr>
                        </pic:nvPicPr>
                        <pic:blipFill>
                          <a:blip r:embed="rId337"/>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0"/>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2" name="Picture"/>
            <a:graphic>
              <a:graphicData uri="http://schemas.openxmlformats.org/drawingml/2006/picture">
                <pic:pic>
                  <pic:nvPicPr>
                    <pic:cNvPr descr="04-TransformationSpatiales_files/figure-docx/cell-24-output-2.png" id="343" name="Picture"/>
                    <pic:cNvPicPr>
                      <a:picLocks noChangeArrowheads="1" noChangeAspect="1"/>
                    </pic:cNvPicPr>
                  </pic:nvPicPr>
                  <pic:blipFill>
                    <a:blip r:embed="rId341"/>
                    <a:stretch>
                      <a:fillRect/>
                    </a:stretch>
                  </pic:blipFill>
                  <pic:spPr bwMode="auto">
                    <a:xfrm>
                      <a:off x="0" y="0"/>
                      <a:ext cx="5334000" cy="6916118"/>
                    </a:xfrm>
                    <a:prstGeom prst="rect">
                      <a:avLst/>
                    </a:prstGeom>
                    <a:noFill/>
                    <a:ln w="9525">
                      <a:noFill/>
                      <a:headEnd/>
                      <a:tailEnd/>
                    </a:ln>
                  </pic:spPr>
                </pic:pic>
              </a:graphicData>
            </a:graphic>
          </wp:inline>
        </w:drawing>
      </w:r>
    </w:p>
    <w:bookmarkEnd w:id="344"/>
    <w:bookmarkStart w:id="346"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5">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6"/>
    <w:bookmarkEnd w:id="347"/>
    <w:bookmarkEnd w:id="348"/>
    <w:bookmarkStart w:id="436" w:name="sec-chap05"/>
    <w:p>
      <w:pPr>
        <w:pStyle w:val="Heading1"/>
      </w:pPr>
      <w:r>
        <w:t xml:space="preserve">6. Classifications d’images supervisées</w:t>
      </w:r>
    </w:p>
    <w:bookmarkStart w:id="357" w:name="préambule-4"/>
    <w:p>
      <w:pPr>
        <w:pStyle w:val="Heading2"/>
      </w:pPr>
      <w:r>
        <w:t xml:space="preserve">6.1 Préambule</w:t>
      </w:r>
    </w:p>
    <w:p>
      <w:pPr>
        <w:pStyle w:val="FirstParagraph"/>
      </w:pPr>
      <w:r>
        <w:t xml:space="preserve">Assurez-vous de lire ce préambule avant d’exécuter le reste du notebook.</w:t>
      </w:r>
    </w:p>
    <w:bookmarkStart w:id="353"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9">
        <w:r>
          <w:rPr>
            <w:rStyle w:val="VerbatimChar"/>
          </w:rPr>
          <w:t xml:space="preserve">sickit-learn</w:t>
        </w:r>
      </w:hyperlink>
      <w:r>
        <w:t xml:space="preserve">. Ce chapitre est aussi disponible sous la forme d’un notebook Python sur Google Colab:</w:t>
      </w:r>
    </w:p>
    <w:p>
      <w:pPr>
        <w:pStyle w:val="BodyText"/>
      </w:pPr>
      <w:hyperlink r:id="rId352">
        <w:r>
          <w:drawing>
            <wp:inline>
              <wp:extent cx="1164656" cy="211755"/>
              <wp:effectExtent b="0" l="0" r="0" t="0"/>
              <wp:docPr descr="" title="" id="350" name="Picture"/>
              <a:graphic>
                <a:graphicData uri="http://schemas.openxmlformats.org/drawingml/2006/picture">
                  <pic:pic>
                    <pic:nvPicPr>
                      <pic:cNvPr descr="images/colab.png" id="35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3"/>
    <w:bookmarkStart w:id="355"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4">
        <w:r>
          <w:rPr>
            <w:rStyle w:val="Hyperlink"/>
          </w:rPr>
          <w:t xml:space="preserve">geopandas</w:t>
        </w:r>
      </w:hyperlink>
    </w:p>
    <w:p>
      <w:pPr>
        <w:numPr>
          <w:ilvl w:val="0"/>
          <w:numId w:val="1044"/>
        </w:numPr>
      </w:pPr>
      <w:hyperlink r:id="rId349">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5"/>
    <w:bookmarkStart w:id="356"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6"/>
    <w:bookmarkEnd w:id="357"/>
    <w:bookmarkStart w:id="379"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3" w:name="comportement-dun-modèle"/>
    <w:p>
      <w:pPr>
        <w:pStyle w:val="Heading3"/>
      </w:pPr>
      <w:r>
        <w:t xml:space="preserve">6.2.1 Comportement d’un modèle</w:t>
      </w:r>
    </w:p>
    <w:p>
      <w:pPr>
        <w:pStyle w:val="FirstParagraph"/>
      </w:pPr>
      <w:r>
        <w:t xml:space="preserve">Cet exemple tiré de</w:t>
      </w:r>
      <w:r>
        <w:t xml:space="preserve"> </w:t>
      </w:r>
      <w:hyperlink r:id="rId35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2" w:name="fig-overfitting"/>
          <w:p>
            <w:pPr>
              <w:pStyle w:val="Compact"/>
              <w:jc w:val="center"/>
            </w:pPr>
            <w:r>
              <w:drawing>
                <wp:inline>
                  <wp:extent cx="5334000" cy="2168717"/>
                  <wp:effectExtent b="0" l="0" r="0" t="0"/>
                  <wp:docPr descr="" title="" id="360" name="Picture"/>
                  <a:graphic>
                    <a:graphicData uri="http://schemas.openxmlformats.org/drawingml/2006/picture">
                      <pic:pic>
                        <pic:nvPicPr>
                          <pic:cNvPr descr="05-ClassificationsSupervisees_files/figure-docx/fig-overfitting-output-1.png" id="361" name="Picture"/>
                          <pic:cNvPicPr>
                            <a:picLocks noChangeArrowheads="1" noChangeAspect="1"/>
                          </pic:cNvPicPr>
                        </pic:nvPicPr>
                        <pic:blipFill>
                          <a:blip r:embed="rId359"/>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2"/>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3"/>
    <w:bookmarkStart w:id="368"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7" w:name="fig-pipeline"/>
          <w:p>
            <w:pPr>
              <w:jc w:val="center"/>
            </w:pPr>
            <w:r>
              <w:drawing>
                <wp:inline>
                  <wp:extent cx="3886200" cy="5788152"/>
                  <wp:effectExtent b="0" l="0" r="0" t="0"/>
                  <wp:docPr descr="" title="" id="365" name="Picture"/>
                  <a:graphic>
                    <a:graphicData uri="http://schemas.openxmlformats.org/drawingml/2006/picture">
                      <pic:pic>
                        <pic:nvPicPr>
                          <pic:cNvPr descr="05-ClassificationsSupervisees_files/figure-docx/mermaid-figure-1.png" id="366" name="Picture"/>
                          <pic:cNvPicPr>
                            <a:picLocks noChangeArrowheads="1" noChangeAspect="1"/>
                          </pic:cNvPicPr>
                        </pic:nvPicPr>
                        <pic:blipFill>
                          <a:blip r:embed="rId364"/>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7"/>
        </w:tc>
      </w:tr>
    </w:tbl>
    <w:bookmarkEnd w:id="368"/>
    <w:bookmarkStart w:id="378"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0" name="Picture"/>
            <a:graphic>
              <a:graphicData uri="http://schemas.openxmlformats.org/drawingml/2006/picture">
                <pic:pic>
                  <pic:nvPicPr>
                    <pic:cNvPr descr="05-ClassificationsSupervisees_files/figure-docx/cell-9-output-2.png" id="371" name="Picture"/>
                    <pic:cNvPicPr>
                      <a:picLocks noChangeArrowheads="1" noChangeAspect="1"/>
                    </pic:cNvPicPr>
                  </pic:nvPicPr>
                  <pic:blipFill>
                    <a:blip r:embed="rId369"/>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3" name="Picture"/>
            <a:graphic>
              <a:graphicData uri="http://schemas.openxmlformats.org/drawingml/2006/picture">
                <pic:pic>
                  <pic:nvPicPr>
                    <pic:cNvPr descr="05-ClassificationsSupervisees_files/figure-docx/cell-11-output-1.png" id="374" name="Picture"/>
                    <pic:cNvPicPr>
                      <a:picLocks noChangeArrowheads="1" noChangeAspect="1"/>
                    </pic:cNvPicPr>
                  </pic:nvPicPr>
                  <pic:blipFill>
                    <a:blip r:embed="rId372"/>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6" name="Picture"/>
            <a:graphic>
              <a:graphicData uri="http://schemas.openxmlformats.org/drawingml/2006/picture">
                <pic:pic>
                  <pic:nvPicPr>
                    <pic:cNvPr descr="05-ClassificationsSupervisees_files/figure-docx/cell-12-output-1.png" id="377" name="Picture"/>
                    <pic:cNvPicPr>
                      <a:picLocks noChangeArrowheads="1" noChangeAspect="1"/>
                    </pic:cNvPicPr>
                  </pic:nvPicPr>
                  <pic:blipFill>
                    <a:blip r:embed="rId375"/>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4">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8"/>
    <w:bookmarkEnd w:id="379"/>
    <w:bookmarkStart w:id="387"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0">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2" name="Picture"/>
            <a:graphic>
              <a:graphicData uri="http://schemas.openxmlformats.org/drawingml/2006/picture">
                <pic:pic>
                  <pic:nvPicPr>
                    <pic:cNvPr descr="05-ClassificationsSupervisees_files/figure-docx/cell-15-output-1.png" id="383" name="Picture"/>
                    <pic:cNvPicPr>
                      <a:picLocks noChangeArrowheads="1" noChangeAspect="1"/>
                    </pic:cNvPicPr>
                  </pic:nvPicPr>
                  <pic:blipFill>
                    <a:blip r:embed="rId381"/>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5" name="Picture"/>
            <a:graphic>
              <a:graphicData uri="http://schemas.openxmlformats.org/drawingml/2006/picture">
                <pic:pic>
                  <pic:nvPicPr>
                    <pic:cNvPr descr="05-ClassificationsSupervisees_files/figure-docx/cell-18-output-1.png" id="386" name="Picture"/>
                    <pic:cNvPicPr>
                      <a:picLocks noChangeArrowheads="1" noChangeAspect="1"/>
                    </pic:cNvPicPr>
                  </pic:nvPicPr>
                  <pic:blipFill>
                    <a:blip r:embed="rId384"/>
                    <a:stretch>
                      <a:fillRect/>
                    </a:stretch>
                  </pic:blipFill>
                  <pic:spPr bwMode="auto">
                    <a:xfrm>
                      <a:off x="0" y="0"/>
                      <a:ext cx="4313381" cy="3888509"/>
                    </a:xfrm>
                    <a:prstGeom prst="rect">
                      <a:avLst/>
                    </a:prstGeom>
                    <a:noFill/>
                    <a:ln w="9525">
                      <a:noFill/>
                      <a:headEnd/>
                      <a:tailEnd/>
                    </a:ln>
                  </pic:spPr>
                </pic:pic>
              </a:graphicData>
            </a:graphic>
          </wp:inline>
        </w:drawing>
      </w:r>
    </w:p>
    <w:bookmarkEnd w:id="387"/>
    <w:bookmarkStart w:id="390"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8">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9">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0"/>
    <w:bookmarkStart w:id="420"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5"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2" name="Picture"/>
            <a:graphic>
              <a:graphicData uri="http://schemas.openxmlformats.org/drawingml/2006/picture">
                <pic:pic>
                  <pic:nvPicPr>
                    <pic:cNvPr descr="05-ClassificationsSupervisees_files/figure-docx/cell-23-output-1.png" id="393" name="Picture"/>
                    <pic:cNvPicPr>
                      <a:picLocks noChangeArrowheads="1" noChangeAspect="1"/>
                    </pic:cNvPicPr>
                  </pic:nvPicPr>
                  <pic:blipFill>
                    <a:blip r:embed="rId391"/>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4"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4"/>
    <w:bookmarkEnd w:id="395"/>
    <w:bookmarkStart w:id="405"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7" name="Picture"/>
            <a:graphic>
              <a:graphicData uri="http://schemas.openxmlformats.org/drawingml/2006/picture">
                <pic:pic>
                  <pic:nvPicPr>
                    <pic:cNvPr descr="05-ClassificationsSupervisees_files/figure-docx/cell-28-output-2.png" id="398" name="Picture"/>
                    <pic:cNvPicPr>
                      <a:picLocks noChangeArrowheads="1" noChangeAspect="1"/>
                    </pic:cNvPicPr>
                  </pic:nvPicPr>
                  <pic:blipFill>
                    <a:blip r:embed="rId396"/>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0" name="Picture"/>
            <a:graphic>
              <a:graphicData uri="http://schemas.openxmlformats.org/drawingml/2006/picture">
                <pic:pic>
                  <pic:nvPicPr>
                    <pic:cNvPr descr="05-ClassificationsSupervisees_files/figure-docx/cell-31-output-1.png" id="401" name="Picture"/>
                    <pic:cNvPicPr>
                      <a:picLocks noChangeArrowheads="1" noChangeAspect="1"/>
                    </pic:cNvPicPr>
                  </pic:nvPicPr>
                  <pic:blipFill>
                    <a:blip r:embed="rId399"/>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3" name="Picture"/>
            <a:graphic>
              <a:graphicData uri="http://schemas.openxmlformats.org/drawingml/2006/picture">
                <pic:pic>
                  <pic:nvPicPr>
                    <pic:cNvPr descr="05-ClassificationsSupervisees_files/figure-docx/cell-33-output-1.png" id="404" name="Picture"/>
                    <pic:cNvPicPr>
                      <a:picLocks noChangeArrowheads="1" noChangeAspect="1"/>
                    </pic:cNvPicPr>
                  </pic:nvPicPr>
                  <pic:blipFill>
                    <a:blip r:embed="rId402"/>
                    <a:stretch>
                      <a:fillRect/>
                    </a:stretch>
                  </pic:blipFill>
                  <pic:spPr bwMode="auto">
                    <a:xfrm>
                      <a:off x="0" y="0"/>
                      <a:ext cx="5190836" cy="4839854"/>
                    </a:xfrm>
                    <a:prstGeom prst="rect">
                      <a:avLst/>
                    </a:prstGeom>
                    <a:noFill/>
                    <a:ln w="9525">
                      <a:noFill/>
                      <a:headEnd/>
                      <a:tailEnd/>
                    </a:ln>
                  </pic:spPr>
                </pic:pic>
              </a:graphicData>
            </a:graphic>
          </wp:inline>
        </w:drawing>
      </w:r>
    </w:p>
    <w:bookmarkEnd w:id="405"/>
    <w:bookmarkStart w:id="419"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6">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8" name="Picture"/>
            <a:graphic>
              <a:graphicData uri="http://schemas.openxmlformats.org/drawingml/2006/picture">
                <pic:pic>
                  <pic:nvPicPr>
                    <pic:cNvPr descr="05-ClassificationsSupervisees_files/figure-docx/cell-35-output-2.png" id="409" name="Picture"/>
                    <pic:cNvPicPr>
                      <a:picLocks noChangeArrowheads="1" noChangeAspect="1"/>
                    </pic:cNvPicPr>
                  </pic:nvPicPr>
                  <pic:blipFill>
                    <a:blip r:embed="rId40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1" name="Picture"/>
            <a:graphic>
              <a:graphicData uri="http://schemas.openxmlformats.org/drawingml/2006/picture">
                <pic:pic>
                  <pic:nvPicPr>
                    <pic:cNvPr descr="05-ClassificationsSupervisees_files/figure-docx/cell-38-output-1.png" id="412" name="Picture"/>
                    <pic:cNvPicPr>
                      <a:picLocks noChangeArrowheads="1" noChangeAspect="1"/>
                    </pic:cNvPicPr>
                  </pic:nvPicPr>
                  <pic:blipFill>
                    <a:blip r:embed="rId410"/>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4" name="Picture"/>
            <a:graphic>
              <a:graphicData uri="http://schemas.openxmlformats.org/drawingml/2006/picture">
                <pic:pic>
                  <pic:nvPicPr>
                    <pic:cNvPr descr="05-ClassificationsSupervisees_files/figure-docx/cell-40-output-1.png" id="415" name="Picture"/>
                    <pic:cNvPicPr>
                      <a:picLocks noChangeArrowheads="1" noChangeAspect="1"/>
                    </pic:cNvPicPr>
                  </pic:nvPicPr>
                  <pic:blipFill>
                    <a:blip r:embed="rId41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7" name="Picture"/>
            <a:graphic>
              <a:graphicData uri="http://schemas.openxmlformats.org/drawingml/2006/picture">
                <pic:pic>
                  <pic:nvPicPr>
                    <pic:cNvPr descr="05-ClassificationsSupervisees_files/figure-docx/cell-41-output-2.png" id="418" name="Picture"/>
                    <pic:cNvPicPr>
                      <a:picLocks noChangeArrowheads="1" noChangeAspect="1"/>
                    </pic:cNvPicPr>
                  </pic:nvPicPr>
                  <pic:blipFill>
                    <a:blip r:embed="rId416"/>
                    <a:stretch>
                      <a:fillRect/>
                    </a:stretch>
                  </pic:blipFill>
                  <pic:spPr bwMode="auto">
                    <a:xfrm>
                      <a:off x="0" y="0"/>
                      <a:ext cx="5334000" cy="4017168"/>
                    </a:xfrm>
                    <a:prstGeom prst="rect">
                      <a:avLst/>
                    </a:prstGeom>
                    <a:noFill/>
                    <a:ln w="9525">
                      <a:noFill/>
                      <a:headEnd/>
                      <a:tailEnd/>
                    </a:ln>
                  </pic:spPr>
                </pic:pic>
              </a:graphicData>
            </a:graphic>
          </wp:inline>
        </w:drawing>
      </w:r>
    </w:p>
    <w:bookmarkEnd w:id="419"/>
    <w:bookmarkEnd w:id="420"/>
    <w:bookmarkStart w:id="435"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7"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2" name="Picture"/>
            <a:graphic>
              <a:graphicData uri="http://schemas.openxmlformats.org/drawingml/2006/picture">
                <pic:pic>
                  <pic:nvPicPr>
                    <pic:cNvPr descr="05-ClassificationsSupervisees_files/figure-docx/cell-43-output-1.png" id="423" name="Picture"/>
                    <pic:cNvPicPr>
                      <a:picLocks noChangeArrowheads="1" noChangeAspect="1"/>
                    </pic:cNvPicPr>
                  </pic:nvPicPr>
                  <pic:blipFill>
                    <a:blip r:embed="rId421"/>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5" name="Picture"/>
            <a:graphic>
              <a:graphicData uri="http://schemas.openxmlformats.org/drawingml/2006/picture">
                <pic:pic>
                  <pic:nvPicPr>
                    <pic:cNvPr descr="05-ClassificationsSupervisees_files/figure-docx/cell-45-output-1.png" id="426" name="Picture"/>
                    <pic:cNvPicPr>
                      <a:picLocks noChangeArrowheads="1" noChangeAspect="1"/>
                    </pic:cNvPicPr>
                  </pic:nvPicPr>
                  <pic:blipFill>
                    <a:blip r:embed="rId424"/>
                    <a:stretch>
                      <a:fillRect/>
                    </a:stretch>
                  </pic:blipFill>
                  <pic:spPr bwMode="auto">
                    <a:xfrm>
                      <a:off x="0" y="0"/>
                      <a:ext cx="5190836" cy="4839854"/>
                    </a:xfrm>
                    <a:prstGeom prst="rect">
                      <a:avLst/>
                    </a:prstGeom>
                    <a:noFill/>
                    <a:ln w="9525">
                      <a:noFill/>
                      <a:headEnd/>
                      <a:tailEnd/>
                    </a:ln>
                  </pic:spPr>
                </pic:pic>
              </a:graphicData>
            </a:graphic>
          </wp:inline>
        </w:drawing>
      </w:r>
    </w:p>
    <w:bookmarkEnd w:id="427"/>
    <w:bookmarkStart w:id="434"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9" name="Picture"/>
            <a:graphic>
              <a:graphicData uri="http://schemas.openxmlformats.org/drawingml/2006/picture">
                <pic:pic>
                  <pic:nvPicPr>
                    <pic:cNvPr descr="05-ClassificationsSupervisees_files/figure-docx/cell-47-output-1.png" id="430" name="Picture"/>
                    <pic:cNvPicPr>
                      <a:picLocks noChangeArrowheads="1" noChangeAspect="1"/>
                    </pic:cNvPicPr>
                  </pic:nvPicPr>
                  <pic:blipFill>
                    <a:blip r:embed="rId428"/>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2" name="Picture"/>
            <a:graphic>
              <a:graphicData uri="http://schemas.openxmlformats.org/drawingml/2006/picture">
                <pic:pic>
                  <pic:nvPicPr>
                    <pic:cNvPr descr="05-ClassificationsSupervisees_files/figure-docx/cell-48-output-1.png" id="433" name="Picture"/>
                    <pic:cNvPicPr>
                      <a:picLocks noChangeArrowheads="1" noChangeAspect="1"/>
                    </pic:cNvPicPr>
                  </pic:nvPicPr>
                  <pic:blipFill>
                    <a:blip r:embed="rId431"/>
                    <a:stretch>
                      <a:fillRect/>
                    </a:stretch>
                  </pic:blipFill>
                  <pic:spPr bwMode="auto">
                    <a:xfrm>
                      <a:off x="0" y="0"/>
                      <a:ext cx="5190836" cy="4839854"/>
                    </a:xfrm>
                    <a:prstGeom prst="rect">
                      <a:avLst/>
                    </a:prstGeom>
                    <a:noFill/>
                    <a:ln w="9525">
                      <a:noFill/>
                      <a:headEnd/>
                      <a:tailEnd/>
                    </a:ln>
                  </pic:spPr>
                </pic:pic>
              </a:graphicData>
            </a:graphic>
          </wp:inline>
        </w:drawing>
      </w:r>
    </w:p>
    <w:bookmarkEnd w:id="434"/>
    <w:bookmarkEnd w:id="435"/>
    <w:bookmarkEnd w:id="436"/>
    <w:bookmarkStart w:id="457" w:name="bibliographie"/>
    <w:p>
      <w:pPr>
        <w:pStyle w:val="Heading1"/>
      </w:pPr>
      <w:r>
        <w:t xml:space="preserve">Bibliographie</w:t>
      </w:r>
    </w:p>
    <w:bookmarkStart w:id="456" w:name="refs"/>
    <w:bookmarkStart w:id="438"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7">
        <w:r>
          <w:rPr>
            <w:rStyle w:val="Hyperlink"/>
          </w:rPr>
          <w:t xml:space="preserve">https://doi.org/10.1109/TPAMI.2012.120</w:t>
        </w:r>
      </w:hyperlink>
      <w:r>
        <w:t xml:space="preserve">.</w:t>
      </w:r>
    </w:p>
    <w:bookmarkEnd w:id="438"/>
    <w:bookmarkStart w:id="439"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9"/>
    <w:bookmarkStart w:id="441"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0">
        <w:r>
          <w:rPr>
            <w:rStyle w:val="Hyperlink"/>
          </w:rPr>
          <w:t xml:space="preserve">https://web.stanford.edu/class/cme324/classics/cooley-tukey.pdf</w:t>
        </w:r>
      </w:hyperlink>
      <w:r>
        <w:t xml:space="preserve">.</w:t>
      </w:r>
    </w:p>
    <w:bookmarkEnd w:id="441"/>
    <w:bookmarkStart w:id="443"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2">
        <w:r>
          <w:rPr>
            <w:rStyle w:val="Hyperlink"/>
          </w:rPr>
          <w:t xml:space="preserve">https://doi.org/10.1038/s41586-020-2649-2</w:t>
        </w:r>
      </w:hyperlink>
      <w:r>
        <w:t xml:space="preserve">.</w:t>
      </w:r>
    </w:p>
    <w:bookmarkEnd w:id="443"/>
    <w:bookmarkStart w:id="445"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4">
        <w:r>
          <w:rPr>
            <w:rStyle w:val="Hyperlink"/>
          </w:rPr>
          <w:t xml:space="preserve">https://doi.org/10.5334/jors.148</w:t>
        </w:r>
      </w:hyperlink>
      <w:r>
        <w:t xml:space="preserve">.</w:t>
      </w:r>
    </w:p>
    <w:bookmarkEnd w:id="445"/>
    <w:bookmarkStart w:id="446"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6"/>
    <w:bookmarkStart w:id="448"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7">
        <w:r>
          <w:rPr>
            <w:rStyle w:val="Hyperlink"/>
          </w:rPr>
          <w:t xml:space="preserve">10.3390/app8091430</w:t>
        </w:r>
      </w:hyperlink>
      <w:r>
        <w:t xml:space="preserve">.</w:t>
      </w:r>
    </w:p>
    <w:bookmarkEnd w:id="448"/>
    <w:bookmarkStart w:id="449"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9"/>
    <w:bookmarkStart w:id="451"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0">
        <w:r>
          <w:rPr>
            <w:rStyle w:val="Hyperlink"/>
          </w:rPr>
          <w:t xml:space="preserve">10.5066/F7RR1WDJ</w:t>
        </w:r>
      </w:hyperlink>
      <w:r>
        <w:t xml:space="preserve">.</w:t>
      </w:r>
    </w:p>
    <w:bookmarkEnd w:id="451"/>
    <w:bookmarkStart w:id="453"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2">
        <w:r>
          <w:rPr>
            <w:rStyle w:val="Hyperlink"/>
          </w:rPr>
          <w:t xml:space="preserve">https://doi.org/10.1117/12.7973877</w:t>
        </w:r>
      </w:hyperlink>
      <w:r>
        <w:t xml:space="preserve">.</w:t>
      </w:r>
    </w:p>
    <w:bookmarkEnd w:id="453"/>
    <w:bookmarkStart w:id="455" w:name="ref-OGCGeoTIFF"/>
    <w:p>
      <w:pPr>
        <w:pStyle w:val="Bibliography"/>
      </w:pPr>
      <w:r>
        <w:t xml:space="preserve">OGC. 2019.</w:t>
      </w:r>
      <w:r>
        <w:t xml:space="preserve"> </w:t>
      </w:r>
      <w:r>
        <w:t xml:space="preserve">« </w:t>
      </w:r>
      <w:r>
        <w:t xml:space="preserve">OGC GeoTIFF Standard</w:t>
      </w:r>
      <w:r>
        <w:t xml:space="preserve">. »</w:t>
      </w:r>
      <w:r>
        <w:t xml:space="preserve"> </w:t>
      </w:r>
      <w:hyperlink r:id="rId454">
        <w:r>
          <w:rPr>
            <w:rStyle w:val="Hyperlink"/>
          </w:rPr>
          <w:t xml:space="preserve">https://docs.ogc.org/is/19-008r4/19-008r4.html/</w:t>
        </w:r>
      </w:hyperlink>
      <w:r>
        <w:t xml:space="preserve">.</w:t>
      </w:r>
    </w:p>
    <w:bookmarkEnd w:id="455"/>
    <w:bookmarkEnd w:id="456"/>
    <w:bookmarkEnd w:id="4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1" Target="media/rId34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369" Target="media/rId369.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7" Target="media/rId337.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7" Target="https://10.3390/app8091430" TargetMode="External" /><Relationship Type="http://schemas.openxmlformats.org/officeDocument/2006/relationships/hyperlink" Id="rId450"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4"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2" Target="https://doi.org/10.1038/s41586-020-2649-2" TargetMode="External" /><Relationship Type="http://schemas.openxmlformats.org/officeDocument/2006/relationships/hyperlink" Id="rId437" Target="https://doi.org/10.1109/TPAMI.2012.120" TargetMode="External" /><Relationship Type="http://schemas.openxmlformats.org/officeDocument/2006/relationships/hyperlink" Id="rId452" Target="https://doi.org/10.1117/12.7973877" TargetMode="External" /><Relationship Type="http://schemas.openxmlformats.org/officeDocument/2006/relationships/hyperlink" Id="rId444"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40"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7" Target="https://10.3390/app8091430" TargetMode="External" /><Relationship Type="http://schemas.openxmlformats.org/officeDocument/2006/relationships/hyperlink" Id="rId450"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4"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2" Target="https://doi.org/10.1038/s41586-020-2649-2" TargetMode="External" /><Relationship Type="http://schemas.openxmlformats.org/officeDocument/2006/relationships/hyperlink" Id="rId437" Target="https://doi.org/10.1109/TPAMI.2012.120" TargetMode="External" /><Relationship Type="http://schemas.openxmlformats.org/officeDocument/2006/relationships/hyperlink" Id="rId452" Target="https://doi.org/10.1117/12.7973877" TargetMode="External" /><Relationship Type="http://schemas.openxmlformats.org/officeDocument/2006/relationships/hyperlink" Id="rId444"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40"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2025-03-23T00:20:02Z</dcterms:created>
  <dcterms:modified xsi:type="dcterms:W3CDTF">2025-03-23T00:20:02Z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2025-03-22</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